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B532D" w14:textId="5011EC17" w:rsidR="001B0845" w:rsidRPr="0087779F" w:rsidRDefault="001B0845" w:rsidP="001B0845">
      <w:pPr>
        <w:jc w:val="right"/>
        <w:rPr>
          <w:rFonts w:ascii="標楷體" w:eastAsia="標楷體" w:hAnsi="標楷體"/>
          <w:sz w:val="40"/>
          <w:szCs w:val="40"/>
        </w:rPr>
      </w:pPr>
      <w:r w:rsidRPr="0087779F">
        <w:rPr>
          <w:rFonts w:ascii="標楷體" w:eastAsia="標楷體" w:hAnsi="標楷體" w:hint="eastAsia"/>
          <w:sz w:val="40"/>
          <w:szCs w:val="40"/>
        </w:rPr>
        <w:t>附件</w:t>
      </w:r>
      <w:r w:rsidR="0087779F">
        <w:rPr>
          <w:rFonts w:ascii="標楷體" w:eastAsia="標楷體" w:hAnsi="標楷體" w:hint="eastAsia"/>
          <w:sz w:val="40"/>
          <w:szCs w:val="40"/>
        </w:rPr>
        <w:t>7</w:t>
      </w:r>
    </w:p>
    <w:p w14:paraId="28E2F051" w14:textId="11280A2E" w:rsidR="00445F41" w:rsidRDefault="001B0845">
      <w:r>
        <w:rPr>
          <w:noProof/>
        </w:rPr>
        <w:drawing>
          <wp:anchor distT="0" distB="0" distL="114300" distR="114300" simplePos="0" relativeHeight="251658240" behindDoc="0" locked="0" layoutInCell="1" allowOverlap="1" wp14:anchorId="7CA120D0" wp14:editId="6B784C3B">
            <wp:simplePos x="0" y="0"/>
            <wp:positionH relativeFrom="column">
              <wp:posOffset>0</wp:posOffset>
            </wp:positionH>
            <wp:positionV relativeFrom="paragraph">
              <wp:posOffset>53340</wp:posOffset>
            </wp:positionV>
            <wp:extent cx="6645910" cy="8809990"/>
            <wp:effectExtent l="0" t="0" r="2540" b="0"/>
            <wp:wrapSquare wrapText="bothSides"/>
            <wp:docPr id="1528777227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777227" name="圖片 152877722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09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45F41" w:rsidSect="00445F4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F41"/>
    <w:rsid w:val="001B0845"/>
    <w:rsid w:val="00445F41"/>
    <w:rsid w:val="0087779F"/>
    <w:rsid w:val="008916CC"/>
    <w:rsid w:val="00C2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C335D"/>
  <w15:chartTrackingRefBased/>
  <w15:docId w15:val="{E77AD19F-6413-4589-9E55-57617314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45F4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5F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5F41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5F41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5F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5F41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5F41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5F41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5F41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445F4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445F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445F4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445F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445F4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445F4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445F4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445F4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445F4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45F4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445F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5F4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445F4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5F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445F4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5F4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45F4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45F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445F4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45F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台灣電力工會</dc:creator>
  <cp:keywords/>
  <dc:description/>
  <cp:lastModifiedBy>人力資源處-詹昀穎</cp:lastModifiedBy>
  <cp:revision>2</cp:revision>
  <dcterms:created xsi:type="dcterms:W3CDTF">2026-03-19T07:42:00Z</dcterms:created>
  <dcterms:modified xsi:type="dcterms:W3CDTF">2026-04-13T07:59:00Z</dcterms:modified>
</cp:coreProperties>
</file>